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C8" w:rsidRDefault="001F0FC8" w:rsidP="001F0FC8"/>
    <w:p w:rsidR="001F0FC8" w:rsidRPr="0078508E" w:rsidRDefault="00886D47" w:rsidP="00886D47">
      <w:pPr>
        <w:ind w:firstLineChars="300" w:firstLine="964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关于华创精益管理绿带培训采购项目邀请函</w:t>
      </w:r>
    </w:p>
    <w:p w:rsidR="001F0FC8" w:rsidRPr="001F0FC8" w:rsidRDefault="001F0FC8" w:rsidP="001F0FC8">
      <w:pPr>
        <w:rPr>
          <w:rFonts w:ascii="仿宋" w:eastAsia="仿宋" w:hAnsi="仿宋"/>
          <w:sz w:val="28"/>
          <w:szCs w:val="28"/>
        </w:rPr>
      </w:pP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 w:rsidRPr="001F0FC8">
        <w:rPr>
          <w:rFonts w:ascii="仿宋" w:eastAsia="仿宋" w:hAnsi="仿宋" w:hint="eastAsia"/>
          <w:b/>
          <w:sz w:val="28"/>
          <w:szCs w:val="28"/>
        </w:rPr>
        <w:t>一、</w:t>
      </w:r>
      <w:r w:rsidR="000D7484">
        <w:rPr>
          <w:rFonts w:ascii="Calibri" w:eastAsia="仿宋" w:hAnsi="Calibri" w:cs="Calibri"/>
          <w:b/>
          <w:sz w:val="28"/>
          <w:szCs w:val="28"/>
        </w:rPr>
        <w:t> </w:t>
      </w:r>
      <w:r w:rsidRPr="001F0FC8">
        <w:rPr>
          <w:rFonts w:ascii="仿宋" w:eastAsia="仿宋" w:hAnsi="仿宋"/>
          <w:b/>
          <w:sz w:val="28"/>
          <w:szCs w:val="28"/>
        </w:rPr>
        <w:t>项目背景及目标</w:t>
      </w:r>
    </w:p>
    <w:p w:rsidR="001F0FC8" w:rsidRPr="001F0FC8" w:rsidRDefault="001F0FC8" w:rsidP="001F0FC8">
      <w:pPr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根据华润创业有限公司业务需要，需开展精益管理绿带专家人才培养的工作。此项培训主要为外训，涉及外部课程采购。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 w:rsidRPr="001F0FC8">
        <w:rPr>
          <w:rFonts w:ascii="仿宋" w:eastAsia="仿宋" w:hAnsi="仿宋" w:hint="eastAsia"/>
          <w:b/>
          <w:sz w:val="28"/>
          <w:szCs w:val="28"/>
        </w:rPr>
        <w:t>二、</w:t>
      </w:r>
      <w:r w:rsidR="000D7484">
        <w:rPr>
          <w:rFonts w:ascii="Calibri" w:eastAsia="仿宋" w:hAnsi="Calibri" w:cs="Calibri"/>
          <w:b/>
          <w:sz w:val="28"/>
          <w:szCs w:val="28"/>
        </w:rPr>
        <w:t> </w:t>
      </w:r>
      <w:r w:rsidRPr="001F0FC8">
        <w:rPr>
          <w:rFonts w:ascii="仿宋" w:eastAsia="仿宋" w:hAnsi="仿宋"/>
          <w:b/>
          <w:sz w:val="28"/>
          <w:szCs w:val="28"/>
        </w:rPr>
        <w:t>邀请服务性合作的关键事项</w:t>
      </w:r>
    </w:p>
    <w:p w:rsidR="001F0FC8" w:rsidRPr="001F0FC8" w:rsidRDefault="001F0FC8" w:rsidP="000D748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根据华润创业各利润中心业务特点，主要以精益管理、六西格玛管理的工具为主，同时辅以项目管理、团队管理、营销管理的专业知识。需要提供有针对性的设计课程和理论培训与现场辅导。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 w:rsidRPr="001F0FC8">
        <w:rPr>
          <w:rFonts w:ascii="仿宋" w:eastAsia="仿宋" w:hAnsi="仿宋" w:hint="eastAsia"/>
          <w:b/>
          <w:sz w:val="28"/>
          <w:szCs w:val="28"/>
        </w:rPr>
        <w:t>三、</w:t>
      </w:r>
      <w:r w:rsidRPr="001F0FC8">
        <w:rPr>
          <w:rFonts w:ascii="Calibri" w:eastAsia="仿宋" w:hAnsi="Calibri" w:cs="Calibri"/>
          <w:b/>
          <w:sz w:val="28"/>
          <w:szCs w:val="28"/>
        </w:rPr>
        <w:t>  </w:t>
      </w:r>
      <w:r w:rsidRPr="001F0FC8">
        <w:rPr>
          <w:rFonts w:ascii="仿宋" w:eastAsia="仿宋" w:hAnsi="仿宋"/>
          <w:b/>
          <w:sz w:val="28"/>
          <w:szCs w:val="28"/>
        </w:rPr>
        <w:t xml:space="preserve"> 具体需求说明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 w:rsidRPr="001F0FC8">
        <w:rPr>
          <w:rFonts w:ascii="仿宋" w:eastAsia="仿宋" w:hAnsi="仿宋" w:hint="eastAsia"/>
          <w:b/>
          <w:sz w:val="28"/>
          <w:szCs w:val="28"/>
        </w:rPr>
        <w:t>（一）培训对象：</w:t>
      </w:r>
    </w:p>
    <w:p w:rsidR="001F0FC8" w:rsidRPr="001F0FC8" w:rsidRDefault="001F0FC8" w:rsidP="000D7484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华润创业各利润中心所有业务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 w:rsidRPr="001F0FC8">
        <w:rPr>
          <w:rFonts w:ascii="仿宋" w:eastAsia="仿宋" w:hAnsi="仿宋" w:hint="eastAsia"/>
          <w:b/>
          <w:sz w:val="28"/>
          <w:szCs w:val="28"/>
        </w:rPr>
        <w:t>（二）交付物</w:t>
      </w:r>
    </w:p>
    <w:p w:rsidR="001F0FC8" w:rsidRPr="000D7484" w:rsidRDefault="001F0FC8" w:rsidP="000D7484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培训教材：电子版、印刷版及培训时操作的软件与案例</w:t>
      </w:r>
      <w:r w:rsidR="000D7484" w:rsidRPr="000D7484">
        <w:rPr>
          <w:rFonts w:ascii="仿宋" w:eastAsia="仿宋" w:hAnsi="仿宋" w:hint="eastAsia"/>
          <w:sz w:val="28"/>
          <w:szCs w:val="28"/>
        </w:rPr>
        <w:t>。</w:t>
      </w:r>
    </w:p>
    <w:p w:rsidR="000D7484" w:rsidRPr="000D7484" w:rsidRDefault="001F0FC8" w:rsidP="000D7484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培训授课：在要求的周期内高质量完成各个班次的授课，学员评分不低于4.5分（满分5分）</w:t>
      </w:r>
    </w:p>
    <w:p w:rsidR="001F0FC8" w:rsidRPr="000D7484" w:rsidRDefault="001F0FC8" w:rsidP="000D7484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项目辅导：对参训学员开展的项目按要求给予现场辅导</w:t>
      </w:r>
    </w:p>
    <w:p w:rsidR="001F0FC8" w:rsidRPr="001F0FC8" w:rsidRDefault="001F0FC8" w:rsidP="000D748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/>
          <w:sz w:val="28"/>
          <w:szCs w:val="28"/>
        </w:rPr>
        <w:t>4.</w:t>
      </w:r>
      <w:r w:rsidR="000D7484">
        <w:rPr>
          <w:rFonts w:ascii="Calibri" w:eastAsia="仿宋" w:hAnsi="Calibri" w:cs="Calibri"/>
          <w:sz w:val="28"/>
          <w:szCs w:val="28"/>
        </w:rPr>
        <w:t> </w:t>
      </w:r>
      <w:r w:rsidRPr="001F0FC8">
        <w:rPr>
          <w:rFonts w:ascii="仿宋" w:eastAsia="仿宋" w:hAnsi="仿宋"/>
          <w:sz w:val="28"/>
          <w:szCs w:val="28"/>
        </w:rPr>
        <w:t>项目认证：对完成的项目给予评审认证</w:t>
      </w:r>
    </w:p>
    <w:p w:rsidR="001F0FC8" w:rsidRDefault="001F0FC8" w:rsidP="000D748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/>
          <w:sz w:val="28"/>
          <w:szCs w:val="28"/>
        </w:rPr>
        <w:t>5.</w:t>
      </w:r>
      <w:r w:rsidR="000D7484">
        <w:rPr>
          <w:rFonts w:ascii="Calibri" w:eastAsia="仿宋" w:hAnsi="Calibri" w:cs="Calibri"/>
          <w:sz w:val="28"/>
          <w:szCs w:val="28"/>
        </w:rPr>
        <w:t> </w:t>
      </w:r>
      <w:r w:rsidRPr="001F0FC8">
        <w:rPr>
          <w:rFonts w:ascii="仿宋" w:eastAsia="仿宋" w:hAnsi="仿宋"/>
          <w:sz w:val="28"/>
          <w:szCs w:val="28"/>
        </w:rPr>
        <w:t>项目案例：对通过评审认证的项目汇总整理成项目案例集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 w:rsidRPr="001F0FC8">
        <w:rPr>
          <w:rFonts w:ascii="Calibri" w:eastAsia="仿宋" w:hAnsi="Calibri" w:cs="Calibri" w:hint="eastAsia"/>
          <w:b/>
          <w:sz w:val="28"/>
          <w:szCs w:val="28"/>
        </w:rPr>
        <w:t>四</w:t>
      </w:r>
      <w:r w:rsidRPr="001F0FC8">
        <w:rPr>
          <w:rFonts w:ascii="仿宋" w:eastAsia="仿宋" w:hAnsi="仿宋"/>
          <w:b/>
          <w:sz w:val="28"/>
          <w:szCs w:val="28"/>
        </w:rPr>
        <w:t>、入围外协公司条件</w:t>
      </w:r>
    </w:p>
    <w:p w:rsidR="001F0FC8" w:rsidRPr="001F0FC8" w:rsidRDefault="001F0FC8" w:rsidP="000D748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请在规定时间前报名，资质要求如下：</w:t>
      </w:r>
    </w:p>
    <w:p w:rsidR="001F0FC8" w:rsidRP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加盖公章的营业执照复印件（包括税务登记证，组织机构代</w:t>
      </w:r>
      <w:r w:rsidRPr="000D7484">
        <w:rPr>
          <w:rFonts w:ascii="仿宋" w:eastAsia="仿宋" w:hAnsi="仿宋"/>
          <w:sz w:val="28"/>
          <w:szCs w:val="28"/>
        </w:rPr>
        <w:lastRenderedPageBreak/>
        <w:t>码）</w:t>
      </w:r>
    </w:p>
    <w:p w:rsidR="000D7484" w:rsidRP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加盖公章的增值税一般纳税人资质证明复印件</w:t>
      </w:r>
      <w:r w:rsidR="000D7484">
        <w:rPr>
          <w:rFonts w:ascii="仿宋" w:eastAsia="仿宋" w:hAnsi="仿宋" w:hint="eastAsia"/>
          <w:sz w:val="28"/>
          <w:szCs w:val="28"/>
        </w:rPr>
        <w:t>。</w:t>
      </w:r>
    </w:p>
    <w:p w:rsidR="001F0FC8" w:rsidRP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公司简介及此项目团队成员介绍</w:t>
      </w:r>
      <w:r w:rsidR="000D7484">
        <w:rPr>
          <w:rFonts w:ascii="仿宋" w:eastAsia="仿宋" w:hAnsi="仿宋" w:hint="eastAsia"/>
          <w:sz w:val="28"/>
          <w:szCs w:val="28"/>
        </w:rPr>
        <w:t>。</w:t>
      </w:r>
    </w:p>
    <w:p w:rsidR="000D7484" w:rsidRP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培训实施方案（打印版）</w:t>
      </w:r>
    </w:p>
    <w:p w:rsid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具有独立承担民事责任的能力，有良好的商业信誉和健全的财务制度，有履行合同所必需的专业技术和服务能力。</w:t>
      </w:r>
    </w:p>
    <w:p w:rsid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具有精益管理、六西格玛培训咨询五年以上丰富教学和项目辅导经验，在精益管理咨询细分领域内具有广泛影响力和引领作用，有与国内外大型知名企业长期合作的项目经验。</w:t>
      </w:r>
    </w:p>
    <w:p w:rsid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资质齐全。必备的资质证明包括但不限于：国内外知名行业协会或全员机构认可、注册、认证的相关资质与证明；其它资质、奖励和荣誉证书、项目成果等齐备。</w:t>
      </w:r>
    </w:p>
    <w:p w:rsid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截止2019年5月30日，企业注册成立5年以上，且企业年度营业收入1000万以上。（需提供企业营收证明并加盖公章）</w:t>
      </w:r>
    </w:p>
    <w:p w:rsid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0D7484">
        <w:rPr>
          <w:rFonts w:ascii="仿宋" w:eastAsia="仿宋" w:hAnsi="仿宋"/>
          <w:sz w:val="28"/>
          <w:szCs w:val="28"/>
        </w:rPr>
        <w:t>过去五年有在快消品行业（包含啤酒、饮料、肉类、粮油、咖啡、水果等其中一项及以上）服务的经历。</w:t>
      </w:r>
    </w:p>
    <w:p w:rsidR="001F0FC8" w:rsidRPr="000D7484" w:rsidRDefault="001F0FC8" w:rsidP="000D7484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0D7484">
        <w:rPr>
          <w:rFonts w:ascii="仿宋" w:eastAsia="仿宋" w:hAnsi="仿宋"/>
          <w:sz w:val="28"/>
          <w:szCs w:val="28"/>
        </w:rPr>
        <w:t>确认参与本案的公司应详细阅读邀请函的全部内容与联系人沟通。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 w:rsidRPr="001F0FC8">
        <w:rPr>
          <w:rFonts w:ascii="仿宋" w:eastAsia="仿宋" w:hAnsi="仿宋"/>
          <w:b/>
          <w:sz w:val="28"/>
          <w:szCs w:val="28"/>
        </w:rPr>
        <w:t>五、</w:t>
      </w:r>
      <w:r w:rsidR="000D748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F0FC8">
        <w:rPr>
          <w:rFonts w:ascii="仿宋" w:eastAsia="仿宋" w:hAnsi="仿宋"/>
          <w:b/>
          <w:sz w:val="28"/>
          <w:szCs w:val="28"/>
        </w:rPr>
        <w:t>评定方式</w:t>
      </w:r>
    </w:p>
    <w:p w:rsidR="001F0FC8" w:rsidRPr="001F0FC8" w:rsidRDefault="001F0FC8" w:rsidP="001F0FC8">
      <w:pPr>
        <w:rPr>
          <w:rFonts w:ascii="仿宋" w:eastAsia="仿宋" w:hAnsi="仿宋"/>
          <w:sz w:val="28"/>
          <w:szCs w:val="28"/>
        </w:rPr>
      </w:pPr>
      <w:r w:rsidRPr="001F0FC8">
        <w:rPr>
          <w:rFonts w:ascii="Calibri" w:eastAsia="仿宋" w:hAnsi="Calibri" w:cs="Calibri"/>
          <w:sz w:val="28"/>
          <w:szCs w:val="28"/>
        </w:rPr>
        <w:t>  </w:t>
      </w:r>
      <w:r w:rsidRPr="001F0FC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0D7484">
        <w:rPr>
          <w:rFonts w:ascii="仿宋" w:eastAsia="仿宋" w:hAnsi="仿宋"/>
          <w:sz w:val="28"/>
          <w:szCs w:val="28"/>
        </w:rPr>
        <w:t xml:space="preserve"> </w:t>
      </w:r>
      <w:r w:rsidRPr="001F0FC8">
        <w:rPr>
          <w:rFonts w:ascii="仿宋" w:eastAsia="仿宋" w:hAnsi="仿宋"/>
          <w:sz w:val="28"/>
          <w:szCs w:val="28"/>
        </w:rPr>
        <w:t>竞争性谈判。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 </w:t>
      </w:r>
      <w:r w:rsidRPr="001F0FC8">
        <w:rPr>
          <w:rFonts w:ascii="仿宋" w:eastAsia="仿宋" w:hAnsi="仿宋"/>
          <w:b/>
          <w:sz w:val="28"/>
          <w:szCs w:val="28"/>
        </w:rPr>
        <w:t>六、公告时间</w:t>
      </w:r>
    </w:p>
    <w:p w:rsidR="001F0FC8" w:rsidRPr="001F0FC8" w:rsidRDefault="001F0FC8" w:rsidP="000D7484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/>
          <w:sz w:val="28"/>
          <w:szCs w:val="28"/>
        </w:rPr>
        <w:t>019年7月15日—2019年7月21日。</w:t>
      </w:r>
    </w:p>
    <w:p w:rsidR="001F0FC8" w:rsidRPr="001F0FC8" w:rsidRDefault="001F0FC8" w:rsidP="001F0FC8">
      <w:pPr>
        <w:rPr>
          <w:rFonts w:ascii="仿宋" w:eastAsia="仿宋" w:hAnsi="仿宋"/>
          <w:b/>
          <w:sz w:val="28"/>
          <w:szCs w:val="28"/>
        </w:rPr>
      </w:pPr>
      <w:r>
        <w:rPr>
          <w:rFonts w:ascii="Calibri" w:eastAsia="仿宋" w:hAnsi="Calibri" w:cs="Calibri"/>
          <w:b/>
          <w:sz w:val="28"/>
          <w:szCs w:val="28"/>
        </w:rPr>
        <w:lastRenderedPageBreak/>
        <w:t> </w:t>
      </w:r>
      <w:r w:rsidRPr="001F0FC8">
        <w:rPr>
          <w:rFonts w:ascii="仿宋" w:eastAsia="仿宋" w:hAnsi="仿宋" w:hint="eastAsia"/>
          <w:b/>
          <w:sz w:val="28"/>
          <w:szCs w:val="28"/>
        </w:rPr>
        <w:t>七、</w:t>
      </w:r>
      <w:r w:rsidR="000D748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F0FC8">
        <w:rPr>
          <w:rFonts w:ascii="仿宋" w:eastAsia="仿宋" w:hAnsi="仿宋" w:hint="eastAsia"/>
          <w:b/>
          <w:sz w:val="28"/>
          <w:szCs w:val="28"/>
        </w:rPr>
        <w:t>联系方式</w:t>
      </w:r>
    </w:p>
    <w:p w:rsidR="001F0FC8" w:rsidRPr="001F0FC8" w:rsidRDefault="001F0FC8" w:rsidP="001F0FC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通讯地址：深圳市罗湖区深南东路</w:t>
      </w:r>
      <w:r w:rsidRPr="001F0FC8">
        <w:rPr>
          <w:rFonts w:ascii="仿宋" w:eastAsia="仿宋" w:hAnsi="仿宋"/>
          <w:sz w:val="28"/>
          <w:szCs w:val="28"/>
        </w:rPr>
        <w:t>5001号华润大厦23楼</w:t>
      </w:r>
    </w:p>
    <w:p w:rsidR="001F0FC8" w:rsidRPr="001F0FC8" w:rsidRDefault="001F0FC8" w:rsidP="001F0FC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邮政编码：</w:t>
      </w:r>
      <w:r w:rsidRPr="001F0FC8">
        <w:rPr>
          <w:rFonts w:ascii="仿宋" w:eastAsia="仿宋" w:hAnsi="仿宋"/>
          <w:sz w:val="28"/>
          <w:szCs w:val="28"/>
        </w:rPr>
        <w:t>518001</w:t>
      </w:r>
    </w:p>
    <w:p w:rsidR="001F0FC8" w:rsidRPr="001F0FC8" w:rsidRDefault="001F0FC8" w:rsidP="001F0FC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联系人员：杨文娟</w:t>
      </w:r>
    </w:p>
    <w:p w:rsidR="001F0FC8" w:rsidRPr="001F0FC8" w:rsidRDefault="001F0FC8" w:rsidP="001F0FC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联系电话：</w:t>
      </w:r>
      <w:r w:rsidRPr="001F0FC8">
        <w:rPr>
          <w:rFonts w:ascii="仿宋" w:eastAsia="仿宋" w:hAnsi="仿宋"/>
          <w:sz w:val="28"/>
          <w:szCs w:val="28"/>
        </w:rPr>
        <w:t>13510566560</w:t>
      </w:r>
    </w:p>
    <w:p w:rsidR="00D10883" w:rsidRPr="001F0FC8" w:rsidRDefault="001F0FC8" w:rsidP="001F0FC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0FC8">
        <w:rPr>
          <w:rFonts w:ascii="仿宋" w:eastAsia="仿宋" w:hAnsi="仿宋" w:hint="eastAsia"/>
          <w:sz w:val="28"/>
          <w:szCs w:val="28"/>
        </w:rPr>
        <w:t>电子邮箱：</w:t>
      </w:r>
      <w:r w:rsidRPr="001F0FC8">
        <w:rPr>
          <w:rFonts w:ascii="仿宋" w:eastAsia="仿宋" w:hAnsi="仿宋"/>
          <w:sz w:val="28"/>
          <w:szCs w:val="28"/>
        </w:rPr>
        <w:t>yangwenjuan@cre.com.hk</w:t>
      </w:r>
    </w:p>
    <w:sectPr w:rsidR="00D10883" w:rsidRPr="001F0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77" w:rsidRDefault="00CA6C77" w:rsidP="000D7484">
      <w:r>
        <w:separator/>
      </w:r>
    </w:p>
  </w:endnote>
  <w:endnote w:type="continuationSeparator" w:id="0">
    <w:p w:rsidR="00CA6C77" w:rsidRDefault="00CA6C77" w:rsidP="000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77" w:rsidRDefault="00CA6C77" w:rsidP="000D7484">
      <w:r>
        <w:separator/>
      </w:r>
    </w:p>
  </w:footnote>
  <w:footnote w:type="continuationSeparator" w:id="0">
    <w:p w:rsidR="00CA6C77" w:rsidRDefault="00CA6C77" w:rsidP="000D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FA1"/>
    <w:multiLevelType w:val="hybridMultilevel"/>
    <w:tmpl w:val="49B62BE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DF63C65"/>
    <w:multiLevelType w:val="hybridMultilevel"/>
    <w:tmpl w:val="8160AEC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C5"/>
    <w:rsid w:val="000D7484"/>
    <w:rsid w:val="001F0FC8"/>
    <w:rsid w:val="0078508E"/>
    <w:rsid w:val="00886D47"/>
    <w:rsid w:val="00CA6C77"/>
    <w:rsid w:val="00D10883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C80AD"/>
  <w15:chartTrackingRefBased/>
  <w15:docId w15:val="{59BC68D6-331A-4F01-AA32-C1391DF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4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484"/>
    <w:rPr>
      <w:sz w:val="18"/>
      <w:szCs w:val="18"/>
    </w:rPr>
  </w:style>
  <w:style w:type="paragraph" w:styleId="a7">
    <w:name w:val="List Paragraph"/>
    <w:basedOn w:val="a"/>
    <w:uiPriority w:val="34"/>
    <w:qFormat/>
    <w:rsid w:val="000D74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 杨</dc:creator>
  <cp:keywords/>
  <dc:description/>
  <cp:lastModifiedBy>文娟 杨</cp:lastModifiedBy>
  <cp:revision>5</cp:revision>
  <dcterms:created xsi:type="dcterms:W3CDTF">2019-07-16T01:18:00Z</dcterms:created>
  <dcterms:modified xsi:type="dcterms:W3CDTF">2019-07-16T01:39:00Z</dcterms:modified>
</cp:coreProperties>
</file>